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9" w:rsidRPr="0093056E" w:rsidRDefault="006319F9">
      <w:pPr>
        <w:rPr>
          <w:b/>
          <w:lang w:val="it-IT"/>
        </w:rPr>
      </w:pPr>
      <w:r w:rsidRPr="0093056E">
        <w:rPr>
          <w:b/>
          <w:lang w:val="it-IT"/>
        </w:rPr>
        <w:t>Comitato Scientifico</w:t>
      </w:r>
    </w:p>
    <w:p w:rsidR="003737C2" w:rsidRDefault="003737C2">
      <w:pPr>
        <w:rPr>
          <w:lang w:val="it-IT"/>
        </w:rPr>
      </w:pP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Fabio Roversi-Monaco (Presidente di </w:t>
      </w:r>
      <w:proofErr w:type="spellStart"/>
      <w:r w:rsidRPr="006319F9">
        <w:rPr>
          <w:lang w:val="it-IT"/>
        </w:rPr>
        <w:t>Genus</w:t>
      </w:r>
      <w:proofErr w:type="spellEnd"/>
      <w:r w:rsidRPr="006319F9">
        <w:rPr>
          <w:lang w:val="it-IT"/>
        </w:rPr>
        <w:t xml:space="preserve"> </w:t>
      </w:r>
      <w:proofErr w:type="spellStart"/>
      <w:r w:rsidRPr="006319F9">
        <w:rPr>
          <w:lang w:val="it-IT"/>
        </w:rPr>
        <w:t>Bononiae</w:t>
      </w:r>
      <w:proofErr w:type="spellEnd"/>
      <w:r w:rsidRPr="006319F9">
        <w:rPr>
          <w:lang w:val="it-IT"/>
        </w:rPr>
        <w:t>. Musei nella Città)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>Alfonsina Russo Tagliente (Soprintendente per i Beni Archeologici dell’Etruria Meridionale)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>Rita Cosentino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(Soprintendenza per i Beni Archeologici dell’Etruria Meridionale)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Maria Anna De Lucia </w:t>
      </w:r>
      <w:proofErr w:type="spellStart"/>
      <w:r w:rsidRPr="006319F9">
        <w:rPr>
          <w:lang w:val="it-IT"/>
        </w:rPr>
        <w:t>Brolli</w:t>
      </w:r>
      <w:proofErr w:type="spellEnd"/>
      <w:r w:rsidR="00BC17D9">
        <w:rPr>
          <w:lang w:val="it-IT"/>
        </w:rPr>
        <w:t xml:space="preserve"> </w:t>
      </w:r>
      <w:r w:rsidRPr="006319F9">
        <w:rPr>
          <w:lang w:val="it-IT"/>
        </w:rPr>
        <w:t>(Soprintendenza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per i Beni Archeologici dell’Etruria Meridionale)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Maria Gabriella </w:t>
      </w:r>
      <w:proofErr w:type="spellStart"/>
      <w:r w:rsidRPr="006319F9">
        <w:rPr>
          <w:lang w:val="it-IT"/>
        </w:rPr>
        <w:t>Scapaticci</w:t>
      </w:r>
      <w:proofErr w:type="spellEnd"/>
      <w:r w:rsidRPr="006319F9">
        <w:rPr>
          <w:lang w:val="it-IT"/>
        </w:rPr>
        <w:t xml:space="preserve"> (</w:t>
      </w:r>
      <w:r w:rsidR="00BC17D9">
        <w:rPr>
          <w:lang w:val="it-IT"/>
        </w:rPr>
        <w:t>S</w:t>
      </w:r>
      <w:r w:rsidRPr="006319F9">
        <w:rPr>
          <w:lang w:val="it-IT"/>
        </w:rPr>
        <w:t>oprintendenza per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i Beni Archeologici dell’Etruria Meridionale)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>Giuseppe Sassatelli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(Università di Bologna)</w:t>
      </w:r>
      <w:r w:rsidR="00BC17D9">
        <w:rPr>
          <w:lang w:val="it-IT"/>
        </w:rPr>
        <w:t xml:space="preserve"> 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Elisabetta </w:t>
      </w:r>
      <w:proofErr w:type="spellStart"/>
      <w:r w:rsidRPr="006319F9">
        <w:rPr>
          <w:lang w:val="it-IT"/>
        </w:rPr>
        <w:t>Govi</w:t>
      </w:r>
      <w:proofErr w:type="spellEnd"/>
      <w:r w:rsidR="00BC17D9">
        <w:rPr>
          <w:lang w:val="it-IT"/>
        </w:rPr>
        <w:t xml:space="preserve"> </w:t>
      </w:r>
      <w:r w:rsidRPr="006319F9">
        <w:rPr>
          <w:lang w:val="it-IT"/>
        </w:rPr>
        <w:t>(Università di Bologna)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Giosuè </w:t>
      </w:r>
      <w:proofErr w:type="spellStart"/>
      <w:r w:rsidRPr="006319F9">
        <w:rPr>
          <w:lang w:val="it-IT"/>
        </w:rPr>
        <w:t>Boetto</w:t>
      </w:r>
      <w:proofErr w:type="spellEnd"/>
      <w:r w:rsidRPr="006319F9">
        <w:rPr>
          <w:lang w:val="it-IT"/>
        </w:rPr>
        <w:t xml:space="preserve"> Cohen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(CINECA)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Antonella </w:t>
      </w:r>
      <w:proofErr w:type="spellStart"/>
      <w:r w:rsidRPr="006319F9">
        <w:rPr>
          <w:lang w:val="it-IT"/>
        </w:rPr>
        <w:t>Guidazzoli</w:t>
      </w:r>
      <w:proofErr w:type="spellEnd"/>
      <w:r w:rsidR="00BC17D9">
        <w:rPr>
          <w:lang w:val="it-IT"/>
        </w:rPr>
        <w:t xml:space="preserve"> </w:t>
      </w:r>
      <w:r w:rsidRPr="006319F9">
        <w:rPr>
          <w:lang w:val="it-IT"/>
        </w:rPr>
        <w:t>(CINECA)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 xml:space="preserve">Marco </w:t>
      </w:r>
      <w:proofErr w:type="spellStart"/>
      <w:r w:rsidRPr="006319F9">
        <w:rPr>
          <w:lang w:val="it-IT"/>
        </w:rPr>
        <w:t>Minoja</w:t>
      </w:r>
      <w:proofErr w:type="spellEnd"/>
      <w:r w:rsidR="00BC17D9">
        <w:rPr>
          <w:lang w:val="it-IT"/>
        </w:rPr>
        <w:t xml:space="preserve"> </w:t>
      </w:r>
      <w:r w:rsidRPr="006319F9">
        <w:rPr>
          <w:lang w:val="it-IT"/>
        </w:rPr>
        <w:t>(Soprintendente per i Beni Archeologici dell’Emilia-Romagna)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>Paola Giovetti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(Responsabile del Museo Civico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Archeologico di Bologna)</w:t>
      </w:r>
    </w:p>
    <w:p w:rsidR="00BC17D9" w:rsidRDefault="00BC17D9">
      <w:pPr>
        <w:rPr>
          <w:lang w:val="it-IT"/>
        </w:rPr>
      </w:pPr>
    </w:p>
    <w:p w:rsidR="0093056E" w:rsidRDefault="0093056E">
      <w:pPr>
        <w:rPr>
          <w:lang w:val="it-IT"/>
        </w:rPr>
      </w:pPr>
    </w:p>
    <w:p w:rsidR="003737C2" w:rsidRDefault="003737C2">
      <w:pPr>
        <w:rPr>
          <w:lang w:val="it-IT"/>
        </w:rPr>
      </w:pPr>
      <w:bookmarkStart w:id="0" w:name="_GoBack"/>
      <w:bookmarkEnd w:id="0"/>
    </w:p>
    <w:p w:rsidR="00D8711D" w:rsidRPr="0093056E" w:rsidRDefault="006319F9">
      <w:pPr>
        <w:rPr>
          <w:b/>
          <w:lang w:val="it-IT"/>
        </w:rPr>
      </w:pPr>
      <w:r w:rsidRPr="0093056E">
        <w:rPr>
          <w:b/>
          <w:lang w:val="it-IT"/>
        </w:rPr>
        <w:t>Comitato organizzativo</w:t>
      </w:r>
      <w:r w:rsidR="00BC17D9" w:rsidRPr="0093056E">
        <w:rPr>
          <w:b/>
          <w:lang w:val="it-IT"/>
        </w:rPr>
        <w:t xml:space="preserve"> </w:t>
      </w:r>
    </w:p>
    <w:p w:rsidR="003737C2" w:rsidRDefault="003737C2">
      <w:pPr>
        <w:rPr>
          <w:i/>
          <w:lang w:val="it-IT"/>
        </w:rPr>
      </w:pPr>
    </w:p>
    <w:p w:rsidR="0093056E" w:rsidRPr="0093056E" w:rsidRDefault="006319F9">
      <w:pPr>
        <w:rPr>
          <w:i/>
          <w:lang w:val="it-IT"/>
        </w:rPr>
      </w:pPr>
      <w:proofErr w:type="spellStart"/>
      <w:r w:rsidRPr="0093056E">
        <w:rPr>
          <w:i/>
          <w:lang w:val="it-IT"/>
        </w:rPr>
        <w:t>Genus</w:t>
      </w:r>
      <w:proofErr w:type="spellEnd"/>
      <w:r w:rsidRPr="0093056E">
        <w:rPr>
          <w:i/>
          <w:lang w:val="it-IT"/>
        </w:rPr>
        <w:t xml:space="preserve"> </w:t>
      </w:r>
      <w:proofErr w:type="spellStart"/>
      <w:r w:rsidRPr="0093056E">
        <w:rPr>
          <w:i/>
          <w:lang w:val="it-IT"/>
        </w:rPr>
        <w:t>Bononiae</w:t>
      </w:r>
      <w:proofErr w:type="spellEnd"/>
      <w:r w:rsidRPr="0093056E">
        <w:rPr>
          <w:i/>
          <w:lang w:val="it-IT"/>
        </w:rPr>
        <w:t>:</w:t>
      </w:r>
    </w:p>
    <w:p w:rsidR="0093056E" w:rsidRDefault="006319F9">
      <w:pPr>
        <w:rPr>
          <w:lang w:val="it-IT"/>
        </w:rPr>
      </w:pPr>
      <w:r w:rsidRPr="006319F9">
        <w:rPr>
          <w:lang w:val="it-IT"/>
        </w:rPr>
        <w:t>Fabio Roversi</w:t>
      </w:r>
      <w:r w:rsidRPr="006319F9">
        <w:rPr>
          <w:rFonts w:ascii="Cambria Math" w:hAnsi="Cambria Math" w:cs="Cambria Math"/>
          <w:lang w:val="it-IT"/>
        </w:rPr>
        <w:t>‐</w:t>
      </w:r>
      <w:r w:rsidRPr="006319F9">
        <w:rPr>
          <w:lang w:val="it-IT"/>
        </w:rPr>
        <w:t>Monaco (Presidente), Maria Elena Barbieri, Cristina Franchi,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Marco Gardini, Angela Zocco</w:t>
      </w:r>
      <w:r w:rsidR="00BC17D9">
        <w:rPr>
          <w:lang w:val="it-IT"/>
        </w:rPr>
        <w:t xml:space="preserve"> </w:t>
      </w:r>
    </w:p>
    <w:p w:rsidR="003737C2" w:rsidRDefault="003737C2">
      <w:pPr>
        <w:rPr>
          <w:i/>
          <w:lang w:val="it-IT"/>
        </w:rPr>
      </w:pPr>
    </w:p>
    <w:p w:rsidR="0093056E" w:rsidRPr="0093056E" w:rsidRDefault="006319F9">
      <w:pPr>
        <w:rPr>
          <w:i/>
          <w:lang w:val="it-IT"/>
        </w:rPr>
      </w:pPr>
      <w:r w:rsidRPr="0093056E">
        <w:rPr>
          <w:i/>
          <w:lang w:val="it-IT"/>
        </w:rPr>
        <w:t>Soprintendenza per i Beni Archeologici dell’Etruria Meridionale:</w:t>
      </w:r>
      <w:r w:rsidR="0093056E" w:rsidRPr="0093056E">
        <w:rPr>
          <w:i/>
          <w:lang w:val="it-IT"/>
        </w:rPr>
        <w:t xml:space="preserve"> </w:t>
      </w:r>
    </w:p>
    <w:p w:rsidR="0093056E" w:rsidRDefault="006319F9">
      <w:pPr>
        <w:rPr>
          <w:lang w:val="it-IT"/>
        </w:rPr>
      </w:pPr>
      <w:r w:rsidRPr="006319F9">
        <w:rPr>
          <w:lang w:val="it-IT"/>
        </w:rPr>
        <w:t xml:space="preserve">Alfonsina Russo Tagliente (Soprintendente), Rita Cosentino, Maria Anna </w:t>
      </w:r>
      <w:proofErr w:type="spellStart"/>
      <w:r w:rsidRPr="006319F9">
        <w:rPr>
          <w:lang w:val="it-IT"/>
        </w:rPr>
        <w:t>DeLucia</w:t>
      </w:r>
      <w:proofErr w:type="spellEnd"/>
      <w:r w:rsidRPr="006319F9">
        <w:rPr>
          <w:lang w:val="it-IT"/>
        </w:rPr>
        <w:t xml:space="preserve"> </w:t>
      </w:r>
      <w:proofErr w:type="spellStart"/>
      <w:r w:rsidRPr="006319F9">
        <w:rPr>
          <w:lang w:val="it-IT"/>
        </w:rPr>
        <w:t>Brolli</w:t>
      </w:r>
      <w:proofErr w:type="spellEnd"/>
      <w:r w:rsidRPr="006319F9">
        <w:rPr>
          <w:lang w:val="it-IT"/>
        </w:rPr>
        <w:t>, Luca Mercuri, Maria Gabriella</w:t>
      </w:r>
      <w:r w:rsidR="00BC17D9">
        <w:rPr>
          <w:lang w:val="it-IT"/>
        </w:rPr>
        <w:t xml:space="preserve"> </w:t>
      </w:r>
      <w:proofErr w:type="spellStart"/>
      <w:r w:rsidRPr="006319F9">
        <w:rPr>
          <w:lang w:val="it-IT"/>
        </w:rPr>
        <w:t>Scapaticci</w:t>
      </w:r>
      <w:proofErr w:type="spellEnd"/>
      <w:r w:rsidR="00BC17D9">
        <w:rPr>
          <w:lang w:val="it-IT"/>
        </w:rPr>
        <w:t xml:space="preserve"> </w:t>
      </w:r>
    </w:p>
    <w:p w:rsidR="003737C2" w:rsidRDefault="003737C2">
      <w:pPr>
        <w:rPr>
          <w:i/>
          <w:lang w:val="it-IT"/>
        </w:rPr>
      </w:pPr>
    </w:p>
    <w:p w:rsidR="0093056E" w:rsidRDefault="006319F9">
      <w:pPr>
        <w:rPr>
          <w:i/>
          <w:lang w:val="it-IT"/>
        </w:rPr>
      </w:pPr>
      <w:r w:rsidRPr="0093056E">
        <w:rPr>
          <w:i/>
          <w:lang w:val="it-IT"/>
        </w:rPr>
        <w:t>Università di Bologna:</w:t>
      </w:r>
    </w:p>
    <w:p w:rsidR="00BC17D9" w:rsidRDefault="006319F9">
      <w:pPr>
        <w:rPr>
          <w:lang w:val="it-IT"/>
        </w:rPr>
      </w:pPr>
      <w:r w:rsidRPr="006319F9">
        <w:rPr>
          <w:lang w:val="it-IT"/>
        </w:rPr>
        <w:t>Giuseppe Sassatelli, Eli</w:t>
      </w:r>
      <w:r w:rsidR="00BC17D9">
        <w:rPr>
          <w:lang w:val="it-IT"/>
        </w:rPr>
        <w:t xml:space="preserve"> Eli</w:t>
      </w:r>
      <w:r w:rsidRPr="006319F9">
        <w:rPr>
          <w:lang w:val="it-IT"/>
        </w:rPr>
        <w:t xml:space="preserve">sabetta </w:t>
      </w:r>
      <w:proofErr w:type="spellStart"/>
      <w:r w:rsidRPr="006319F9">
        <w:rPr>
          <w:lang w:val="it-IT"/>
        </w:rPr>
        <w:t>Govi</w:t>
      </w:r>
      <w:proofErr w:type="spellEnd"/>
      <w:r w:rsidRPr="006319F9">
        <w:rPr>
          <w:lang w:val="it-IT"/>
        </w:rPr>
        <w:t xml:space="preserve">, Andrea Gaucci, Giulia </w:t>
      </w:r>
      <w:proofErr w:type="spellStart"/>
      <w:r w:rsidRPr="006319F9">
        <w:rPr>
          <w:lang w:val="it-IT"/>
        </w:rPr>
        <w:t>Morpurgo</w:t>
      </w:r>
      <w:proofErr w:type="spellEnd"/>
      <w:r w:rsidRPr="006319F9">
        <w:rPr>
          <w:lang w:val="it-IT"/>
        </w:rPr>
        <w:t>, Chiara Pizzirani</w:t>
      </w:r>
    </w:p>
    <w:p w:rsidR="003737C2" w:rsidRDefault="003737C2">
      <w:pPr>
        <w:rPr>
          <w:i/>
          <w:lang w:val="it-IT"/>
        </w:rPr>
      </w:pPr>
    </w:p>
    <w:p w:rsidR="00BC17D9" w:rsidRPr="0093056E" w:rsidRDefault="006319F9">
      <w:pPr>
        <w:rPr>
          <w:i/>
          <w:lang w:val="it-IT"/>
        </w:rPr>
      </w:pPr>
      <w:r w:rsidRPr="0093056E">
        <w:rPr>
          <w:i/>
          <w:lang w:val="it-IT"/>
        </w:rPr>
        <w:t>Soprintendenza per i Beni Archeologici dell’Emilia</w:t>
      </w:r>
      <w:r w:rsidR="0093056E" w:rsidRPr="0093056E">
        <w:rPr>
          <w:i/>
          <w:lang w:val="it-IT"/>
        </w:rPr>
        <w:t xml:space="preserve"> </w:t>
      </w:r>
      <w:r w:rsidRPr="0093056E">
        <w:rPr>
          <w:i/>
          <w:lang w:val="it-IT"/>
        </w:rPr>
        <w:t>Romagna:</w:t>
      </w:r>
    </w:p>
    <w:p w:rsidR="0093056E" w:rsidRDefault="006319F9">
      <w:pPr>
        <w:rPr>
          <w:lang w:val="it-IT"/>
        </w:rPr>
      </w:pPr>
      <w:r w:rsidRPr="006319F9">
        <w:rPr>
          <w:lang w:val="it-IT"/>
        </w:rPr>
        <w:t xml:space="preserve">Marco </w:t>
      </w:r>
      <w:proofErr w:type="spellStart"/>
      <w:r w:rsidRPr="006319F9">
        <w:rPr>
          <w:lang w:val="it-IT"/>
        </w:rPr>
        <w:t>Minoja</w:t>
      </w:r>
      <w:proofErr w:type="spellEnd"/>
      <w:r w:rsidRPr="006319F9">
        <w:rPr>
          <w:lang w:val="it-IT"/>
        </w:rPr>
        <w:t xml:space="preserve"> (Soprintendente),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Paola Desantis, Claudia Tempesta, Antonella</w:t>
      </w:r>
      <w:r w:rsidR="00BC17D9">
        <w:rPr>
          <w:lang w:val="it-IT"/>
        </w:rPr>
        <w:t xml:space="preserve"> </w:t>
      </w:r>
      <w:proofErr w:type="spellStart"/>
      <w:r w:rsidRPr="006319F9">
        <w:rPr>
          <w:lang w:val="it-IT"/>
        </w:rPr>
        <w:t>Pomicetti</w:t>
      </w:r>
      <w:proofErr w:type="spellEnd"/>
      <w:r w:rsidR="00BC17D9">
        <w:rPr>
          <w:lang w:val="it-IT"/>
        </w:rPr>
        <w:t xml:space="preserve"> </w:t>
      </w:r>
      <w:r w:rsidRPr="006319F9">
        <w:rPr>
          <w:lang w:val="it-IT"/>
        </w:rPr>
        <w:t>Museo Civico Archeologico di Bologna: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Paola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Giovetti (Responsabile), Marinella Marchesi</w:t>
      </w:r>
    </w:p>
    <w:p w:rsidR="003737C2" w:rsidRDefault="003737C2">
      <w:pPr>
        <w:rPr>
          <w:i/>
          <w:lang w:val="it-IT"/>
        </w:rPr>
      </w:pPr>
    </w:p>
    <w:p w:rsidR="0052771E" w:rsidRPr="006319F9" w:rsidRDefault="006319F9">
      <w:pPr>
        <w:rPr>
          <w:lang w:val="it-IT"/>
        </w:rPr>
      </w:pPr>
      <w:r w:rsidRPr="0093056E">
        <w:rPr>
          <w:i/>
          <w:lang w:val="it-IT"/>
        </w:rPr>
        <w:t>CINECA</w:t>
      </w:r>
      <w:r w:rsidRPr="006319F9">
        <w:rPr>
          <w:lang w:val="it-IT"/>
        </w:rPr>
        <w:t>: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 xml:space="preserve">Giosuè </w:t>
      </w:r>
      <w:proofErr w:type="spellStart"/>
      <w:r w:rsidRPr="006319F9">
        <w:rPr>
          <w:lang w:val="it-IT"/>
        </w:rPr>
        <w:t>Boetto</w:t>
      </w:r>
      <w:proofErr w:type="spellEnd"/>
      <w:r w:rsidRPr="006319F9">
        <w:rPr>
          <w:lang w:val="it-IT"/>
        </w:rPr>
        <w:t xml:space="preserve"> Cohen, Daniele De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 xml:space="preserve">Luca, Antonella </w:t>
      </w:r>
      <w:proofErr w:type="spellStart"/>
      <w:r w:rsidRPr="006319F9">
        <w:rPr>
          <w:lang w:val="it-IT"/>
        </w:rPr>
        <w:t>Guidazzoli</w:t>
      </w:r>
      <w:proofErr w:type="spellEnd"/>
      <w:r w:rsidRPr="006319F9">
        <w:rPr>
          <w:lang w:val="it-IT"/>
        </w:rPr>
        <w:t xml:space="preserve">, Silvano </w:t>
      </w:r>
      <w:proofErr w:type="spellStart"/>
      <w:r w:rsidRPr="006319F9">
        <w:rPr>
          <w:lang w:val="it-IT"/>
        </w:rPr>
        <w:t>Imboden</w:t>
      </w:r>
      <w:proofErr w:type="spellEnd"/>
      <w:r w:rsidRPr="006319F9">
        <w:rPr>
          <w:lang w:val="it-IT"/>
        </w:rPr>
        <w:t>,</w:t>
      </w:r>
      <w:r w:rsidR="00BC17D9">
        <w:rPr>
          <w:lang w:val="it-IT"/>
        </w:rPr>
        <w:t xml:space="preserve"> </w:t>
      </w:r>
      <w:r w:rsidRPr="006319F9">
        <w:rPr>
          <w:lang w:val="it-IT"/>
        </w:rPr>
        <w:t>Maria Chiara Liguori</w:t>
      </w:r>
    </w:p>
    <w:sectPr w:rsidR="0052771E" w:rsidRPr="0063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478"/>
    <w:multiLevelType w:val="singleLevel"/>
    <w:tmpl w:val="36C46C92"/>
    <w:lvl w:ilvl="0">
      <w:start w:val="1"/>
      <w:numFmt w:val="decimal"/>
      <w:pStyle w:val="Titolo1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>
    <w:nsid w:val="4961481D"/>
    <w:multiLevelType w:val="hybridMultilevel"/>
    <w:tmpl w:val="835858C2"/>
    <w:lvl w:ilvl="0" w:tplc="F12CBA0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F9"/>
    <w:rsid w:val="000409B4"/>
    <w:rsid w:val="003737C2"/>
    <w:rsid w:val="0044254A"/>
    <w:rsid w:val="0052771E"/>
    <w:rsid w:val="006319F9"/>
    <w:rsid w:val="0093056E"/>
    <w:rsid w:val="00BC17D9"/>
    <w:rsid w:val="00D8711D"/>
    <w:rsid w:val="00E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9B4"/>
    <w:pPr>
      <w:widowControl w:val="0"/>
      <w:suppressAutoHyphens/>
      <w:ind w:left="567"/>
      <w:jc w:val="both"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Corpotesto"/>
    <w:link w:val="Titolo1Carattere"/>
    <w:autoRedefine/>
    <w:qFormat/>
    <w:rsid w:val="000409B4"/>
    <w:pPr>
      <w:keepNext/>
      <w:widowControl/>
      <w:numPr>
        <w:numId w:val="2"/>
      </w:numPr>
      <w:pBdr>
        <w:bottom w:val="single" w:sz="6" w:space="1" w:color="auto"/>
      </w:pBdr>
      <w:tabs>
        <w:tab w:val="left" w:pos="567"/>
      </w:tabs>
      <w:suppressAutoHyphens w:val="0"/>
      <w:spacing w:after="240"/>
      <w:outlineLvl w:val="0"/>
    </w:pPr>
    <w:rPr>
      <w:b/>
      <w:sz w:val="28"/>
      <w:szCs w:val="36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409B4"/>
    <w:pPr>
      <w:keepNext/>
      <w:tabs>
        <w:tab w:val="left" w:pos="567"/>
        <w:tab w:val="left" w:pos="680"/>
      </w:tabs>
      <w:spacing w:after="240"/>
      <w:ind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409B4"/>
    <w:pPr>
      <w:keepNext/>
      <w:tabs>
        <w:tab w:val="left" w:pos="567"/>
        <w:tab w:val="left" w:pos="794"/>
      </w:tabs>
      <w:spacing w:after="240"/>
      <w:ind w:hanging="56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autoRedefine/>
    <w:qFormat/>
    <w:rsid w:val="000409B4"/>
    <w:pPr>
      <w:keepNext/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0409B4"/>
    <w:pPr>
      <w:keepNext/>
      <w:widowControl/>
      <w:jc w:val="left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54A"/>
    <w:rPr>
      <w:rFonts w:ascii="Arial" w:hAnsi="Arial" w:cs="Arial"/>
      <w:b/>
      <w:sz w:val="28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25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254A"/>
    <w:rPr>
      <w:rFonts w:ascii="Arial" w:hAnsi="Arial" w:cs="Arial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4254A"/>
    <w:rPr>
      <w:rFonts w:ascii="Arial" w:hAnsi="Arial" w:cs="Arial"/>
      <w:b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4254A"/>
    <w:rPr>
      <w:rFonts w:ascii="Arial" w:hAnsi="Arial" w:cs="Arial"/>
      <w:b/>
      <w:sz w:val="24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44254A"/>
    <w:rPr>
      <w:rFonts w:ascii="Arial" w:hAnsi="Arial" w:cs="Arial"/>
      <w:b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44254A"/>
    <w:rPr>
      <w:rFonts w:ascii="Arial" w:hAnsi="Arial" w:cs="Arial"/>
      <w:b/>
      <w:bCs/>
      <w:lang w:eastAsia="ar-SA"/>
    </w:rPr>
  </w:style>
  <w:style w:type="character" w:styleId="Enfasigrassetto">
    <w:name w:val="Strong"/>
    <w:qFormat/>
    <w:rsid w:val="000409B4"/>
    <w:rPr>
      <w:b/>
      <w:sz w:val="20"/>
    </w:rPr>
  </w:style>
  <w:style w:type="paragraph" w:customStyle="1" w:styleId="cap1">
    <w:name w:val="cap1"/>
    <w:basedOn w:val="Normale"/>
    <w:link w:val="cap1Carattere"/>
    <w:qFormat/>
    <w:rsid w:val="00EA74F8"/>
    <w:pPr>
      <w:ind w:left="1287" w:hanging="360"/>
    </w:pPr>
    <w:rPr>
      <w:sz w:val="24"/>
    </w:rPr>
  </w:style>
  <w:style w:type="character" w:customStyle="1" w:styleId="cap1Carattere">
    <w:name w:val="cap1 Carattere"/>
    <w:basedOn w:val="Carpredefinitoparagrafo"/>
    <w:link w:val="cap1"/>
    <w:rsid w:val="00EA74F8"/>
    <w:rPr>
      <w:rFonts w:ascii="Arial" w:hAnsi="Arial" w:cs="Arial"/>
      <w:sz w:val="24"/>
      <w:lang w:val="en-US" w:eastAsia="ar-SA"/>
    </w:rPr>
  </w:style>
  <w:style w:type="paragraph" w:customStyle="1" w:styleId="sottocapitolo">
    <w:name w:val="sotto capitolo"/>
    <w:basedOn w:val="cap1"/>
    <w:link w:val="sottocapitoloCarattere"/>
    <w:autoRedefine/>
    <w:qFormat/>
    <w:rsid w:val="00EA74F8"/>
  </w:style>
  <w:style w:type="character" w:customStyle="1" w:styleId="sottocapitoloCarattere">
    <w:name w:val="sotto capitolo Carattere"/>
    <w:basedOn w:val="cap1Carattere"/>
    <w:link w:val="sottocapitolo"/>
    <w:rsid w:val="00EA74F8"/>
    <w:rPr>
      <w:rFonts w:ascii="Arial" w:hAnsi="Arial" w:cs="Arial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93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9B4"/>
    <w:pPr>
      <w:widowControl w:val="0"/>
      <w:suppressAutoHyphens/>
      <w:ind w:left="567"/>
      <w:jc w:val="both"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Corpotesto"/>
    <w:link w:val="Titolo1Carattere"/>
    <w:autoRedefine/>
    <w:qFormat/>
    <w:rsid w:val="000409B4"/>
    <w:pPr>
      <w:keepNext/>
      <w:widowControl/>
      <w:numPr>
        <w:numId w:val="2"/>
      </w:numPr>
      <w:pBdr>
        <w:bottom w:val="single" w:sz="6" w:space="1" w:color="auto"/>
      </w:pBdr>
      <w:tabs>
        <w:tab w:val="left" w:pos="567"/>
      </w:tabs>
      <w:suppressAutoHyphens w:val="0"/>
      <w:spacing w:after="240"/>
      <w:outlineLvl w:val="0"/>
    </w:pPr>
    <w:rPr>
      <w:b/>
      <w:sz w:val="28"/>
      <w:szCs w:val="36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0409B4"/>
    <w:pPr>
      <w:keepNext/>
      <w:tabs>
        <w:tab w:val="left" w:pos="567"/>
        <w:tab w:val="left" w:pos="680"/>
      </w:tabs>
      <w:spacing w:after="240"/>
      <w:ind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409B4"/>
    <w:pPr>
      <w:keepNext/>
      <w:tabs>
        <w:tab w:val="left" w:pos="567"/>
        <w:tab w:val="left" w:pos="794"/>
      </w:tabs>
      <w:spacing w:after="240"/>
      <w:ind w:hanging="56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autoRedefine/>
    <w:qFormat/>
    <w:rsid w:val="000409B4"/>
    <w:pPr>
      <w:keepNext/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0409B4"/>
    <w:pPr>
      <w:keepNext/>
      <w:widowControl/>
      <w:jc w:val="left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54A"/>
    <w:rPr>
      <w:rFonts w:ascii="Arial" w:hAnsi="Arial" w:cs="Arial"/>
      <w:b/>
      <w:sz w:val="28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25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254A"/>
    <w:rPr>
      <w:rFonts w:ascii="Arial" w:hAnsi="Arial" w:cs="Arial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4254A"/>
    <w:rPr>
      <w:rFonts w:ascii="Arial" w:hAnsi="Arial" w:cs="Arial"/>
      <w:b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4254A"/>
    <w:rPr>
      <w:rFonts w:ascii="Arial" w:hAnsi="Arial" w:cs="Arial"/>
      <w:b/>
      <w:sz w:val="24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44254A"/>
    <w:rPr>
      <w:rFonts w:ascii="Arial" w:hAnsi="Arial" w:cs="Arial"/>
      <w:b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44254A"/>
    <w:rPr>
      <w:rFonts w:ascii="Arial" w:hAnsi="Arial" w:cs="Arial"/>
      <w:b/>
      <w:bCs/>
      <w:lang w:eastAsia="ar-SA"/>
    </w:rPr>
  </w:style>
  <w:style w:type="character" w:styleId="Enfasigrassetto">
    <w:name w:val="Strong"/>
    <w:qFormat/>
    <w:rsid w:val="000409B4"/>
    <w:rPr>
      <w:b/>
      <w:sz w:val="20"/>
    </w:rPr>
  </w:style>
  <w:style w:type="paragraph" w:customStyle="1" w:styleId="cap1">
    <w:name w:val="cap1"/>
    <w:basedOn w:val="Normale"/>
    <w:link w:val="cap1Carattere"/>
    <w:qFormat/>
    <w:rsid w:val="00EA74F8"/>
    <w:pPr>
      <w:ind w:left="1287" w:hanging="360"/>
    </w:pPr>
    <w:rPr>
      <w:sz w:val="24"/>
    </w:rPr>
  </w:style>
  <w:style w:type="character" w:customStyle="1" w:styleId="cap1Carattere">
    <w:name w:val="cap1 Carattere"/>
    <w:basedOn w:val="Carpredefinitoparagrafo"/>
    <w:link w:val="cap1"/>
    <w:rsid w:val="00EA74F8"/>
    <w:rPr>
      <w:rFonts w:ascii="Arial" w:hAnsi="Arial" w:cs="Arial"/>
      <w:sz w:val="24"/>
      <w:lang w:val="en-US" w:eastAsia="ar-SA"/>
    </w:rPr>
  </w:style>
  <w:style w:type="paragraph" w:customStyle="1" w:styleId="sottocapitolo">
    <w:name w:val="sotto capitolo"/>
    <w:basedOn w:val="cap1"/>
    <w:link w:val="sottocapitoloCarattere"/>
    <w:autoRedefine/>
    <w:qFormat/>
    <w:rsid w:val="00EA74F8"/>
  </w:style>
  <w:style w:type="character" w:customStyle="1" w:styleId="sottocapitoloCarattere">
    <w:name w:val="sotto capitolo Carattere"/>
    <w:basedOn w:val="cap1Carattere"/>
    <w:link w:val="sottocapitolo"/>
    <w:rsid w:val="00EA74F8"/>
    <w:rPr>
      <w:rFonts w:ascii="Arial" w:hAnsi="Arial" w:cs="Arial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93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CILEA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Uge</dc:creator>
  <cp:lastModifiedBy> Vania Uge </cp:lastModifiedBy>
  <cp:revision>5</cp:revision>
  <dcterms:created xsi:type="dcterms:W3CDTF">2014-10-16T09:24:00Z</dcterms:created>
  <dcterms:modified xsi:type="dcterms:W3CDTF">2014-10-16T09:42:00Z</dcterms:modified>
</cp:coreProperties>
</file>